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E2931" w14:textId="77777777" w:rsidR="00B11A96" w:rsidRDefault="00B11A96">
      <w:pPr>
        <w:pStyle w:val="BodyText"/>
        <w:rPr>
          <w:sz w:val="20"/>
        </w:rPr>
      </w:pPr>
    </w:p>
    <w:p w14:paraId="335F0D93" w14:textId="77777777" w:rsidR="00B11A96" w:rsidRDefault="00B11A96">
      <w:pPr>
        <w:pStyle w:val="BodyText"/>
        <w:rPr>
          <w:sz w:val="20"/>
        </w:rPr>
      </w:pPr>
    </w:p>
    <w:p w14:paraId="609892E6" w14:textId="77777777" w:rsidR="00B11A96" w:rsidRDefault="00B11A96">
      <w:pPr>
        <w:pStyle w:val="BodyText"/>
        <w:rPr>
          <w:sz w:val="20"/>
        </w:rPr>
      </w:pPr>
    </w:p>
    <w:p w14:paraId="58485ADE" w14:textId="77777777" w:rsidR="00B11A96" w:rsidRDefault="00B11A96">
      <w:pPr>
        <w:pStyle w:val="BodyText"/>
        <w:rPr>
          <w:sz w:val="20"/>
        </w:rPr>
      </w:pPr>
    </w:p>
    <w:p w14:paraId="6AD2E444" w14:textId="77777777" w:rsidR="00B11A96" w:rsidRDefault="00B11A96">
      <w:pPr>
        <w:pStyle w:val="BodyText"/>
        <w:rPr>
          <w:sz w:val="20"/>
        </w:rPr>
      </w:pPr>
    </w:p>
    <w:p w14:paraId="378BFAF1" w14:textId="77777777" w:rsidR="00B11A96" w:rsidRDefault="00B11A96">
      <w:pPr>
        <w:pStyle w:val="BodyText"/>
        <w:rPr>
          <w:sz w:val="20"/>
        </w:rPr>
      </w:pPr>
    </w:p>
    <w:p w14:paraId="1026BB4E" w14:textId="77777777" w:rsidR="00B11A96" w:rsidRDefault="00B11A96">
      <w:pPr>
        <w:pStyle w:val="BodyText"/>
        <w:rPr>
          <w:sz w:val="20"/>
        </w:rPr>
      </w:pPr>
    </w:p>
    <w:p w14:paraId="38EC6B50" w14:textId="77777777" w:rsidR="00B11A96" w:rsidRDefault="00B11A96">
      <w:pPr>
        <w:pStyle w:val="BodyText"/>
        <w:rPr>
          <w:sz w:val="20"/>
        </w:rPr>
      </w:pPr>
    </w:p>
    <w:p w14:paraId="60DDBCF1" w14:textId="77777777" w:rsidR="00B11A96" w:rsidRDefault="00B11A96">
      <w:pPr>
        <w:pStyle w:val="BodyText"/>
        <w:rPr>
          <w:sz w:val="20"/>
        </w:rPr>
      </w:pPr>
    </w:p>
    <w:p w14:paraId="35A6646F" w14:textId="77777777" w:rsidR="00B11A96" w:rsidRDefault="00B11A96">
      <w:pPr>
        <w:pStyle w:val="BodyText"/>
        <w:rPr>
          <w:sz w:val="20"/>
        </w:rPr>
      </w:pPr>
    </w:p>
    <w:p w14:paraId="4B67CBF8" w14:textId="77777777" w:rsidR="00B11A96" w:rsidRDefault="00B11A96">
      <w:pPr>
        <w:pStyle w:val="BodyText"/>
        <w:rPr>
          <w:sz w:val="20"/>
        </w:rPr>
      </w:pPr>
    </w:p>
    <w:p w14:paraId="6808B42B" w14:textId="77777777" w:rsidR="00B11A96" w:rsidRDefault="00B11A96">
      <w:pPr>
        <w:pStyle w:val="BodyText"/>
        <w:rPr>
          <w:sz w:val="20"/>
        </w:rPr>
      </w:pPr>
    </w:p>
    <w:p w14:paraId="30F4D5F9" w14:textId="77777777" w:rsidR="00B11A96" w:rsidRDefault="00B11A96">
      <w:pPr>
        <w:pStyle w:val="BodyText"/>
        <w:rPr>
          <w:sz w:val="20"/>
        </w:rPr>
      </w:pPr>
    </w:p>
    <w:p w14:paraId="3BC19111" w14:textId="77777777" w:rsidR="00B11A96" w:rsidRDefault="00B11A96">
      <w:pPr>
        <w:pStyle w:val="BodyText"/>
        <w:rPr>
          <w:sz w:val="20"/>
        </w:rPr>
      </w:pPr>
    </w:p>
    <w:p w14:paraId="0BE70A54" w14:textId="75DBF5BE" w:rsidR="00B11A96" w:rsidRDefault="00943DEC">
      <w:pPr>
        <w:pStyle w:val="BodyText"/>
        <w:rPr>
          <w:sz w:val="20"/>
        </w:rPr>
      </w:pPr>
      <w:r>
        <w:rPr>
          <w:noProof/>
        </w:rPr>
        <w:drawing>
          <wp:inline distT="0" distB="0" distL="0" distR="0" wp14:anchorId="126F816C" wp14:editId="46B8A316">
            <wp:extent cx="6235700" cy="877558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3" t="29625" r="11104" b="49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87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3E121" w14:textId="77777777" w:rsidR="00B11A96" w:rsidRDefault="00B11A96">
      <w:pPr>
        <w:pStyle w:val="BodyText"/>
        <w:rPr>
          <w:sz w:val="20"/>
        </w:rPr>
      </w:pPr>
    </w:p>
    <w:p w14:paraId="136073B3" w14:textId="77777777" w:rsidR="00B11A96" w:rsidRDefault="00B11A96">
      <w:pPr>
        <w:pStyle w:val="BodyText"/>
        <w:spacing w:before="9"/>
        <w:rPr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241"/>
      </w:tblGrid>
      <w:tr w:rsidR="00B11A96" w14:paraId="36A12EA3" w14:textId="77777777">
        <w:trPr>
          <w:trHeight w:val="640"/>
        </w:trPr>
        <w:tc>
          <w:tcPr>
            <w:tcW w:w="5350" w:type="dxa"/>
            <w:tcBorders>
              <w:left w:val="nil"/>
              <w:bottom w:val="nil"/>
            </w:tcBorders>
          </w:tcPr>
          <w:p w14:paraId="76436328" w14:textId="345569A5" w:rsidR="00B11A96" w:rsidRDefault="00B11A96" w:rsidP="00943DEC">
            <w:pPr>
              <w:pStyle w:val="TableParagraph"/>
              <w:ind w:right="660"/>
              <w:rPr>
                <w:b/>
              </w:rPr>
            </w:pPr>
          </w:p>
        </w:tc>
        <w:tc>
          <w:tcPr>
            <w:tcW w:w="4241" w:type="dxa"/>
            <w:tcBorders>
              <w:bottom w:val="nil"/>
            </w:tcBorders>
          </w:tcPr>
          <w:p w14:paraId="123FDA2A" w14:textId="77777777" w:rsidR="00B11A96" w:rsidRDefault="00B11A96">
            <w:pPr>
              <w:pStyle w:val="TableParagraph"/>
            </w:pPr>
          </w:p>
        </w:tc>
      </w:tr>
      <w:tr w:rsidR="00B11A96" w14:paraId="474EA26A" w14:textId="77777777">
        <w:trPr>
          <w:trHeight w:val="700"/>
        </w:trPr>
        <w:tc>
          <w:tcPr>
            <w:tcW w:w="5350" w:type="dxa"/>
            <w:vMerge w:val="restart"/>
            <w:tcBorders>
              <w:top w:val="nil"/>
              <w:left w:val="nil"/>
            </w:tcBorders>
          </w:tcPr>
          <w:p w14:paraId="6086F197" w14:textId="77777777" w:rsidR="00B11A96" w:rsidRDefault="00943DEC">
            <w:pPr>
              <w:pStyle w:val="TableParagraph"/>
              <w:spacing w:before="130"/>
              <w:ind w:left="122"/>
              <w:rPr>
                <w:sz w:val="24"/>
              </w:rPr>
            </w:pPr>
            <w:r>
              <w:rPr>
                <w:sz w:val="24"/>
              </w:rPr>
              <w:t>In the Guardianship/Trust of:</w:t>
            </w:r>
          </w:p>
          <w:p w14:paraId="33EF078C" w14:textId="77777777" w:rsidR="00B11A96" w:rsidRDefault="00B11A96">
            <w:pPr>
              <w:pStyle w:val="TableParagraph"/>
              <w:rPr>
                <w:sz w:val="20"/>
              </w:rPr>
            </w:pPr>
          </w:p>
          <w:p w14:paraId="74014997" w14:textId="6F6B50A6" w:rsidR="00B11A96" w:rsidRDefault="00B11A96">
            <w:pPr>
              <w:pStyle w:val="TableParagraph"/>
              <w:spacing w:before="10"/>
              <w:rPr>
                <w:sz w:val="29"/>
              </w:rPr>
            </w:pPr>
          </w:p>
          <w:p w14:paraId="70712DD9" w14:textId="06BC7CBC" w:rsidR="00B11A96" w:rsidRDefault="00483786">
            <w:pPr>
              <w:pStyle w:val="TableParagraph"/>
              <w:spacing w:line="20" w:lineRule="exact"/>
              <w:ind w:left="11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7260C7F" wp14:editId="5E51E49E">
                      <wp:extent cx="2217420" cy="7620"/>
                      <wp:effectExtent l="5080" t="2540" r="6350" b="8890"/>
                      <wp:docPr id="1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17420" cy="7620"/>
                                <a:chOff x="0" y="0"/>
                                <a:chExt cx="3492" cy="12"/>
                              </a:xfrm>
                            </wpg:grpSpPr>
                            <wps:wsp>
                              <wps:cNvPr id="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6"/>
                                  <a:ext cx="1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0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6" y="6"/>
                                  <a:ext cx="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07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" y="7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6067D1" id="Group 4" o:spid="_x0000_s1026" style="width:174.6pt;height:.6pt;mso-position-horizontal-relative:char;mso-position-vertical-relative:line" coordsize="349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AEVegIAALAIAAAOAAAAZHJzL2Uyb0RvYy54bWzsls1uGjEQx++V+g7W3suyC4GwAnKAhEva&#10;IiV9AOP1fqhe27INC2/f8XghgUSqlLRRD+Vg2Tvj8cz/5w+mN/tGkB03tlZyFiW9fkS4ZCqvZTmL&#10;fjzefbmOiHVU5lQoyWfRgdvoZv7507TVGU9VpUTODYEg0matnkWVczqLY8sq3lDbU5pLMBbKNNTB&#10;0JRxbmgL0RsRp/3+KG6VybVRjFsLX5fBGM0xflFw5r4XheWOiFkEuTlsDbYb38bzKc1KQ3VVsy4N&#10;+oYsGlpLWPQUakkdJVtTvwjV1MwoqwrXY6qJVVHUjGMNUE3Sv6hmZdRWYy1l1pb6JBNIe6HTm8Oy&#10;b7u1IXUO7CIiaQOIcFUy9NK0uszAY2X0g16bUB907xX7acEcX9r9uAzOZNN+VTmEo1unUJp9YRof&#10;AoomeyRwOBHge0cYfEzTZDxMARQD23gEPQTEKqD4YhKrbrtpg+EkDXOS1M+IaRZWwwy7jHw5sMns&#10;k472fTo+VFRzxGO9Sp2OkEjQ8b6WnIyDjOiwkEFDtpedhkSqRUVlyTHU40GDXgkW4FOFmGGKH1gA&#10;8FtNRxEB3UZBtKOmyVFPFPMkDc20sW7FVUN8ZxYJyBdB0d29dUHFo4vnJtVdLQTyEJK0nk9/jBOs&#10;EnXujd7NmnKzEIbsqD9y+OuQnLn5yEtqq+CHppA27HmZ4yoVp/lt13e0FqEPBQiJey+IErBuVH5Y&#10;G590B/mDaA/OaKPyZ+ho9vdoD5L0VeCDq0k4DP+Bv+eafP14D8+AX/k9+2HAA228Umh2PN6D4XV3&#10;X/5p3KP+ZPQPn2+82+FZxOu+e8L9u/t8jPfB0x+N+S8AAAD//wMAUEsDBBQABgAIAAAAIQBzV4S1&#10;2wAAAAMBAAAPAAAAZHJzL2Rvd25yZXYueG1sTI9BS8NAEIXvgv9hGcGb3SRVsTGbUop6KoKtIL1N&#10;k2kSmp0N2W2S/ntHL3p5MLzHe99ky8m2aqDeN44NxLMIFHHhyoYrA5+717snUD4gl9g6JgMX8rDM&#10;r68yTEs38gcN21ApKWGfooE6hC7V2hc1WfQz1xGLd3S9xSBnX+myx1HKbauTKHrUFhuWhRo7WtdU&#10;nLZna+BtxHE1j1+Gzem4vux3D+9fm5iMub2ZVs+gAk3hLww/+IIOuTAd3JlLr1oD8kj4VfHm94sE&#10;1EFCCeg80//Z828AAAD//wMAUEsBAi0AFAAGAAgAAAAhALaDOJL+AAAA4QEAABMAAAAAAAAAAAAA&#10;AAAAAAAAAFtDb250ZW50X1R5cGVzXS54bWxQSwECLQAUAAYACAAAACEAOP0h/9YAAACUAQAACwAA&#10;AAAAAAAAAAAAAAAvAQAAX3JlbHMvLnJlbHNQSwECLQAUAAYACAAAACEA1fQBFXoCAACwCAAADgAA&#10;AAAAAAAAAAAAAAAuAgAAZHJzL2Uyb0RvYy54bWxQSwECLQAUAAYACAAAACEAc1eEtdsAAAADAQAA&#10;DwAAAAAAAAAAAAAAAADUBAAAZHJzL2Rvd25yZXYueG1sUEsFBgAAAAAEAAQA8wAAANwFAAAAAA==&#10;">
                      <v:line id="Line 7" o:spid="_x0000_s1027" style="position:absolute;visibility:visible;mso-wrap-style:square" from="6,6" to="12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OOwgAAANoAAAAPAAAAZHJzL2Rvd25yZXYueG1sRI9Ba4NA&#10;FITvhf6H5RV6KXWNggTrGkIg4CWkTUvOD/dFRfetuBu1/75bKPQ4zMw3TLFbzSBmmlxnWcEmikEQ&#10;11Z33Cj4+jy+bkE4j6xxsEwKvsnBrnx8KDDXduEPmi++EQHCLkcFrfdjLqWrWzLoIjsSB+9mJ4M+&#10;yKmResIlwM0gkzjOpMGOw0KLIx1aqvvL3Sg4ry/Xu8veT4vpz1lmq7SK01Sp56d1/wbC0+r/w3/t&#10;SitI4PdKuAGy/AEAAP//AwBQSwECLQAUAAYACAAAACEA2+H2y+4AAACFAQAAEwAAAAAAAAAAAAAA&#10;AAAAAAAAW0NvbnRlbnRfVHlwZXNdLnhtbFBLAQItABQABgAIAAAAIQBa9CxbvwAAABUBAAALAAAA&#10;AAAAAAAAAAAAAB8BAABfcmVscy8ucmVsc1BLAQItABQABgAIAAAAIQALWiOOwgAAANoAAAAPAAAA&#10;AAAAAAAAAAAAAAcCAABkcnMvZG93bnJldi54bWxQSwUGAAAAAAMAAwC3AAAA9gIAAAAA&#10;" strokeweight=".21131mm"/>
                      <v:line id="Line 6" o:spid="_x0000_s1028" style="position:absolute;visibility:visible;mso-wrap-style:square" from="3126,6" to="348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YVwgAAANoAAAAPAAAAZHJzL2Rvd25yZXYueG1sRI9Pa4NA&#10;FMTvhXyH5RVyKXVtBCnWTSiBgpdg/pSeH+6rSty34m7UfPtsIJDjMDO/YfLNbDox0uBaywo+ohgE&#10;cWV1y7WC39PP+ycI55E1dpZJwZUcbNaLlxwzbSc+0Hj0tQgQdhkqaLzvMyld1ZBBF9meOHj/djDo&#10;gxxqqQecAtx0chXHqTTYclhosKdtQ9X5eDEKyvnt7+LS/W4y5zJNbZEUcZIotXydv79AeJr9M/xo&#10;F1pBAvcr4QbI9Q0AAP//AwBQSwECLQAUAAYACAAAACEA2+H2y+4AAACFAQAAEwAAAAAAAAAAAAAA&#10;AAAAAAAAW0NvbnRlbnRfVHlwZXNdLnhtbFBLAQItABQABgAIAAAAIQBa9CxbvwAAABUBAAALAAAA&#10;AAAAAAAAAAAAAB8BAABfcmVscy8ucmVsc1BLAQItABQABgAIAAAAIQBkFoYVwgAAANoAAAAPAAAA&#10;AAAAAAAAAAAAAAcCAABkcnMvZG93bnJldi54bWxQSwUGAAAAAAMAAwC3AAAA9gIAAAAA&#10;" strokeweight=".21131mm"/>
                      <v:line id="Line 5" o:spid="_x0000_s1029" style="position:absolute;visibility:visible;mso-wrap-style:square" from="6,7" to="348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40F8D1BF" w14:textId="583503B2" w:rsidR="00B11A96" w:rsidRDefault="0090158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Respondent</w:t>
            </w:r>
          </w:p>
        </w:tc>
        <w:tc>
          <w:tcPr>
            <w:tcW w:w="4241" w:type="dxa"/>
            <w:tcBorders>
              <w:top w:val="nil"/>
              <w:bottom w:val="single" w:sz="6" w:space="0" w:color="000000"/>
            </w:tcBorders>
          </w:tcPr>
          <w:p w14:paraId="2493663A" w14:textId="77777777" w:rsidR="00B11A96" w:rsidRDefault="00B11A96">
            <w:pPr>
              <w:pStyle w:val="TableParagraph"/>
              <w:spacing w:before="8"/>
              <w:rPr>
                <w:sz w:val="35"/>
              </w:rPr>
            </w:pPr>
          </w:p>
          <w:p w14:paraId="45C590BE" w14:textId="49D49FC0" w:rsidR="00B11A96" w:rsidRDefault="00943DEC"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CASE NO.</w:t>
            </w:r>
            <w:r w:rsidR="00483786">
              <w:rPr>
                <w:b/>
                <w:sz w:val="24"/>
              </w:rPr>
              <w:t xml:space="preserve"> </w:t>
            </w:r>
          </w:p>
        </w:tc>
      </w:tr>
      <w:tr w:rsidR="00B11A96" w14:paraId="2E5030B4" w14:textId="77777777">
        <w:trPr>
          <w:trHeight w:val="240"/>
        </w:trPr>
        <w:tc>
          <w:tcPr>
            <w:tcW w:w="5350" w:type="dxa"/>
            <w:vMerge/>
            <w:tcBorders>
              <w:top w:val="nil"/>
              <w:left w:val="nil"/>
            </w:tcBorders>
          </w:tcPr>
          <w:p w14:paraId="2EB98ABC" w14:textId="77777777" w:rsidR="00B11A96" w:rsidRDefault="00B11A96">
            <w:pPr>
              <w:rPr>
                <w:sz w:val="2"/>
                <w:szCs w:val="2"/>
              </w:rPr>
            </w:pPr>
          </w:p>
        </w:tc>
        <w:tc>
          <w:tcPr>
            <w:tcW w:w="4241" w:type="dxa"/>
            <w:tcBorders>
              <w:top w:val="single" w:sz="6" w:space="0" w:color="000000"/>
              <w:bottom w:val="nil"/>
            </w:tcBorders>
          </w:tcPr>
          <w:p w14:paraId="1F0C1A0D" w14:textId="77777777" w:rsidR="00B11A96" w:rsidRDefault="00B11A96">
            <w:pPr>
              <w:pStyle w:val="TableParagraph"/>
              <w:rPr>
                <w:sz w:val="18"/>
              </w:rPr>
            </w:pPr>
          </w:p>
        </w:tc>
      </w:tr>
      <w:tr w:rsidR="00B11A96" w14:paraId="5D28FEE6" w14:textId="77777777">
        <w:trPr>
          <w:trHeight w:val="1100"/>
        </w:trPr>
        <w:tc>
          <w:tcPr>
            <w:tcW w:w="5350" w:type="dxa"/>
            <w:vMerge/>
            <w:tcBorders>
              <w:top w:val="nil"/>
              <w:left w:val="nil"/>
            </w:tcBorders>
          </w:tcPr>
          <w:p w14:paraId="556923E9" w14:textId="77777777" w:rsidR="00B11A96" w:rsidRDefault="00B11A96">
            <w:pPr>
              <w:rPr>
                <w:sz w:val="2"/>
                <w:szCs w:val="2"/>
              </w:rPr>
            </w:pPr>
          </w:p>
        </w:tc>
        <w:tc>
          <w:tcPr>
            <w:tcW w:w="4241" w:type="dxa"/>
            <w:tcBorders>
              <w:top w:val="nil"/>
            </w:tcBorders>
          </w:tcPr>
          <w:p w14:paraId="3D93762A" w14:textId="09EFFD61" w:rsidR="00B11A96" w:rsidRDefault="00C757C4">
            <w:pPr>
              <w:pStyle w:val="TableParagraph"/>
              <w:spacing w:before="4" w:line="270" w:lineRule="atLeast"/>
              <w:ind w:left="102" w:right="988"/>
              <w:rPr>
                <w:b/>
                <w:sz w:val="24"/>
              </w:rPr>
            </w:pPr>
            <w:r>
              <w:rPr>
                <w:b/>
                <w:sz w:val="24"/>
              </w:rPr>
              <w:t>REQUEST</w:t>
            </w:r>
            <w:r w:rsidR="00943DEC">
              <w:rPr>
                <w:b/>
                <w:sz w:val="24"/>
              </w:rPr>
              <w:t xml:space="preserve"> TO EXCEED AUTHORIZED HOURS FOR </w:t>
            </w:r>
            <w:r w:rsidR="00901589">
              <w:rPr>
                <w:b/>
                <w:sz w:val="24"/>
              </w:rPr>
              <w:t>COURT VISITOR</w:t>
            </w:r>
            <w:r w:rsidR="00943DEC">
              <w:rPr>
                <w:b/>
                <w:sz w:val="24"/>
              </w:rPr>
              <w:t xml:space="preserve"> INVESTIGATION</w:t>
            </w:r>
          </w:p>
        </w:tc>
      </w:tr>
    </w:tbl>
    <w:p w14:paraId="08C7AF00" w14:textId="77777777" w:rsidR="00B11A96" w:rsidRDefault="00B11A96">
      <w:pPr>
        <w:pStyle w:val="BodyText"/>
        <w:rPr>
          <w:sz w:val="20"/>
        </w:rPr>
      </w:pPr>
    </w:p>
    <w:p w14:paraId="6F91469F" w14:textId="77777777" w:rsidR="00B11A96" w:rsidRDefault="00B11A96">
      <w:pPr>
        <w:pStyle w:val="BodyText"/>
        <w:spacing w:before="5"/>
        <w:rPr>
          <w:sz w:val="19"/>
        </w:rPr>
      </w:pPr>
    </w:p>
    <w:p w14:paraId="42A7BE55" w14:textId="3A21433A" w:rsidR="00962362" w:rsidRDefault="00943DEC" w:rsidP="0073008A">
      <w:pPr>
        <w:pStyle w:val="BodyText"/>
        <w:tabs>
          <w:tab w:val="left" w:pos="5783"/>
          <w:tab w:val="left" w:pos="7125"/>
        </w:tabs>
        <w:spacing w:before="90" w:line="360" w:lineRule="auto"/>
        <w:ind w:left="245"/>
      </w:pPr>
      <w:r>
        <w:t xml:space="preserve">The court-appointed </w:t>
      </w:r>
      <w:r w:rsidR="00901589">
        <w:t xml:space="preserve">Court Visitor (CV) </w:t>
      </w:r>
      <w:r>
        <w:t>herein,</w:t>
      </w:r>
      <w:r w:rsidR="00483786">
        <w:t xml:space="preserve"> William C. Dodge, requests</w:t>
      </w:r>
      <w:r>
        <w:t xml:space="preserve"> court</w:t>
      </w:r>
      <w:r w:rsidR="00483786">
        <w:t xml:space="preserve"> a</w:t>
      </w:r>
      <w:r>
        <w:t>uthoriz</w:t>
      </w:r>
      <w:r w:rsidR="00487271">
        <w:t>ation</w:t>
      </w:r>
      <w:r w:rsidR="006A42BF">
        <w:t xml:space="preserve"> </w:t>
      </w:r>
      <w:r>
        <w:t>to</w:t>
      </w:r>
      <w:r>
        <w:rPr>
          <w:spacing w:val="-1"/>
        </w:rPr>
        <w:t xml:space="preserve"> </w:t>
      </w:r>
      <w:r>
        <w:t>incur</w:t>
      </w:r>
      <w:r w:rsidR="00483786">
        <w:t xml:space="preserve"> </w:t>
      </w:r>
      <w:r w:rsidR="004E1FD5">
        <w:t>five</w:t>
      </w:r>
      <w:r w:rsidR="00483786">
        <w:t xml:space="preserve"> </w:t>
      </w:r>
      <w:r w:rsidR="004E1FD5">
        <w:t>(5</w:t>
      </w:r>
      <w:r w:rsidR="00483786">
        <w:t xml:space="preserve">) additional </w:t>
      </w:r>
      <w:r>
        <w:t>hours in excess of the maximum set</w:t>
      </w:r>
      <w:r>
        <w:rPr>
          <w:spacing w:val="-4"/>
        </w:rPr>
        <w:t xml:space="preserve"> </w:t>
      </w:r>
      <w:r>
        <w:t>forth</w:t>
      </w:r>
      <w:r w:rsidR="00483786">
        <w:t xml:space="preserve"> </w:t>
      </w:r>
      <w:r>
        <w:t xml:space="preserve">in the order appointing </w:t>
      </w:r>
      <w:r w:rsidR="00901589">
        <w:t>CV</w:t>
      </w:r>
      <w:r>
        <w:t xml:space="preserve">. This motion is based upon the unique circumstances in this case that </w:t>
      </w:r>
      <w:r w:rsidR="00483786">
        <w:t xml:space="preserve">have </w:t>
      </w:r>
      <w:r>
        <w:t>require</w:t>
      </w:r>
      <w:r w:rsidR="00483786">
        <w:t>d</w:t>
      </w:r>
      <w:r>
        <w:t xml:space="preserve"> </w:t>
      </w:r>
      <w:r w:rsidR="00BB1467">
        <w:t>unusual</w:t>
      </w:r>
      <w:r w:rsidR="0048085C">
        <w:t xml:space="preserve"> </w:t>
      </w:r>
      <w:r>
        <w:t xml:space="preserve">additional time to </w:t>
      </w:r>
      <w:r w:rsidR="00181D12">
        <w:t xml:space="preserve">obtain necessary documents and </w:t>
      </w:r>
      <w:r>
        <w:t xml:space="preserve">complete a thorough investigation for the court. Those circumstances are set forth in the declaration of the </w:t>
      </w:r>
      <w:r w:rsidR="00901589">
        <w:t>CV</w:t>
      </w:r>
      <w:r>
        <w:t xml:space="preserve"> accompanying this </w:t>
      </w:r>
      <w:r w:rsidR="00483786">
        <w:t>request</w:t>
      </w:r>
      <w:r w:rsidR="00962362">
        <w:t>.</w:t>
      </w:r>
    </w:p>
    <w:p w14:paraId="036D6AF2" w14:textId="77777777" w:rsidR="0073008A" w:rsidRDefault="0073008A" w:rsidP="0073008A">
      <w:pPr>
        <w:pStyle w:val="BodyText"/>
        <w:tabs>
          <w:tab w:val="left" w:pos="5783"/>
          <w:tab w:val="left" w:pos="7125"/>
        </w:tabs>
        <w:spacing w:before="90" w:line="360" w:lineRule="auto"/>
        <w:ind w:left="245"/>
      </w:pPr>
    </w:p>
    <w:p w14:paraId="300B00FF" w14:textId="3D671E0B" w:rsidR="00962362" w:rsidRDefault="00962362" w:rsidP="00962362">
      <w:pPr>
        <w:pStyle w:val="BodyText"/>
        <w:spacing w:line="247" w:lineRule="exact"/>
        <w:ind w:left="240"/>
      </w:pPr>
      <w:r>
        <w:t xml:space="preserve">Dated:  </w:t>
      </w:r>
      <w:r w:rsidR="00B80FAA">
        <w:t>___________</w:t>
      </w:r>
      <w:r w:rsidR="0073008A">
        <w:t>.</w:t>
      </w:r>
    </w:p>
    <w:p w14:paraId="603DD2D5" w14:textId="77777777" w:rsidR="0073008A" w:rsidRPr="00181D12" w:rsidRDefault="0073008A" w:rsidP="00962362">
      <w:pPr>
        <w:pStyle w:val="BodyText"/>
        <w:spacing w:line="247" w:lineRule="exact"/>
        <w:ind w:left="240"/>
      </w:pPr>
    </w:p>
    <w:p w14:paraId="690783DF" w14:textId="3D3D34CD" w:rsidR="00483786" w:rsidRPr="00962362" w:rsidRDefault="00483786" w:rsidP="00962362">
      <w:pPr>
        <w:pStyle w:val="BodyText"/>
        <w:spacing w:before="11"/>
        <w:ind w:firstLine="240"/>
        <w:rPr>
          <w:sz w:val="23"/>
        </w:rPr>
      </w:pPr>
      <w:r>
        <w:t xml:space="preserve">________________________     </w:t>
      </w:r>
      <w:r>
        <w:tab/>
      </w:r>
    </w:p>
    <w:p w14:paraId="553CA486" w14:textId="1F2E9675" w:rsidR="00483786" w:rsidRDefault="00901589" w:rsidP="00483786">
      <w:pPr>
        <w:pStyle w:val="BodyText"/>
        <w:spacing w:line="247" w:lineRule="exact"/>
        <w:ind w:left="240"/>
      </w:pPr>
      <w:r>
        <w:t xml:space="preserve">Court Visitor </w:t>
      </w:r>
      <w:r w:rsidR="00483786">
        <w:t xml:space="preserve">Signature </w:t>
      </w:r>
      <w:r w:rsidR="00483786">
        <w:rPr>
          <w:spacing w:val="53"/>
        </w:rPr>
        <w:t xml:space="preserve"> </w:t>
      </w:r>
      <w:r w:rsidR="00483786">
        <w:rPr>
          <w:spacing w:val="53"/>
        </w:rPr>
        <w:tab/>
      </w:r>
    </w:p>
    <w:p w14:paraId="4488FFE5" w14:textId="448E26B7" w:rsidR="00483786" w:rsidRDefault="00483786">
      <w:pPr>
        <w:pStyle w:val="BodyText"/>
        <w:rPr>
          <w:sz w:val="20"/>
        </w:rPr>
      </w:pPr>
    </w:p>
    <w:p w14:paraId="7F7637E3" w14:textId="526BEFC1" w:rsidR="00483786" w:rsidRPr="00483786" w:rsidRDefault="00483786" w:rsidP="00483786">
      <w:pPr>
        <w:pStyle w:val="BodyText"/>
        <w:ind w:firstLine="240"/>
        <w:rPr>
          <w:u w:val="single"/>
        </w:rPr>
      </w:pPr>
      <w:r w:rsidRPr="00483786">
        <w:rPr>
          <w:u w:val="single"/>
        </w:rPr>
        <w:t xml:space="preserve">William C. Dodge                   </w:t>
      </w:r>
    </w:p>
    <w:p w14:paraId="42594D10" w14:textId="5B9AB00E" w:rsidR="00B11A96" w:rsidRPr="00483786" w:rsidRDefault="00901589" w:rsidP="00483786">
      <w:pPr>
        <w:pStyle w:val="BodyText"/>
        <w:ind w:firstLine="240"/>
      </w:pPr>
      <w:r>
        <w:t>Court Visitor</w:t>
      </w:r>
      <w:r w:rsidR="00483786" w:rsidRPr="00483786">
        <w:t xml:space="preserve"> </w:t>
      </w:r>
      <w:r w:rsidR="00315AAC">
        <w:t>for ______________</w:t>
      </w:r>
    </w:p>
    <w:p w14:paraId="630BE237" w14:textId="77777777" w:rsidR="00483786" w:rsidRDefault="00483786">
      <w:pPr>
        <w:pStyle w:val="BodyText"/>
        <w:spacing w:before="1"/>
        <w:rPr>
          <w:sz w:val="17"/>
        </w:rPr>
      </w:pPr>
    </w:p>
    <w:p w14:paraId="2D8735C2" w14:textId="268F27EF" w:rsidR="00B11A96" w:rsidRDefault="00C757C4">
      <w:pPr>
        <w:pStyle w:val="BodyText"/>
        <w:tabs>
          <w:tab w:val="left" w:pos="8812"/>
        </w:tabs>
        <w:spacing w:before="90"/>
        <w:ind w:left="240" w:right="218"/>
      </w:pPr>
      <w:r>
        <w:t>Request</w:t>
      </w:r>
      <w:r w:rsidR="00943DEC">
        <w:t xml:space="preserve"> to Exceed Authorized Hours for </w:t>
      </w:r>
      <w:r w:rsidR="00901589">
        <w:t xml:space="preserve">Court Visitor </w:t>
      </w:r>
      <w:r w:rsidR="00943DEC">
        <w:t>Investigation</w:t>
      </w:r>
    </w:p>
    <w:sectPr w:rsidR="00B11A96">
      <w:type w:val="continuous"/>
      <w:pgSz w:w="12240" w:h="15840"/>
      <w:pgMar w:top="1500" w:right="12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96"/>
    <w:rsid w:val="001069A2"/>
    <w:rsid w:val="00181D12"/>
    <w:rsid w:val="002D0D89"/>
    <w:rsid w:val="00315AAC"/>
    <w:rsid w:val="0048085C"/>
    <w:rsid w:val="00483786"/>
    <w:rsid w:val="00487271"/>
    <w:rsid w:val="004E1FD5"/>
    <w:rsid w:val="006A42BF"/>
    <w:rsid w:val="0073008A"/>
    <w:rsid w:val="007A048E"/>
    <w:rsid w:val="007D372D"/>
    <w:rsid w:val="00814187"/>
    <w:rsid w:val="00817A24"/>
    <w:rsid w:val="00901589"/>
    <w:rsid w:val="00943DEC"/>
    <w:rsid w:val="00962362"/>
    <w:rsid w:val="00993718"/>
    <w:rsid w:val="00AF2E17"/>
    <w:rsid w:val="00B11A96"/>
    <w:rsid w:val="00B80FAA"/>
    <w:rsid w:val="00BB1467"/>
    <w:rsid w:val="00C7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2EBF8"/>
  <w15:docId w15:val="{BBACE2C0-E322-4902-B198-ABAAEDB7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8141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Guardianship Monitoring Program</dc:creator>
  <cp:lastModifiedBy>Bill Dodge</cp:lastModifiedBy>
  <cp:revision>5</cp:revision>
  <cp:lastPrinted>2021-02-26T21:54:00Z</cp:lastPrinted>
  <dcterms:created xsi:type="dcterms:W3CDTF">2021-10-14T02:49:00Z</dcterms:created>
  <dcterms:modified xsi:type="dcterms:W3CDTF">2022-10-10T03:30:00Z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2016-05-17T00:00:00Z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2017-10-27T00:00:00Z</vt:filetime>
  </property>
</Properties>
</file>